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E0F" w:rsidRPr="00891E0F" w:rsidRDefault="00891E0F" w:rsidP="00891E0F">
      <w:pPr>
        <w:rPr>
          <w:rFonts w:ascii="Tahoma" w:hAnsi="Tahoma" w:cs="Tahoma"/>
          <w:b/>
          <w:color w:val="00B050"/>
          <w:sz w:val="24"/>
          <w:szCs w:val="24"/>
          <w:u w:val="single"/>
        </w:rPr>
      </w:pPr>
      <w:bookmarkStart w:id="0" w:name="_GoBack"/>
      <w:r w:rsidRPr="00891E0F">
        <w:rPr>
          <w:rFonts w:ascii="Tahoma" w:hAnsi="Tahoma" w:cs="Tahoma"/>
          <w:b/>
          <w:color w:val="00B050"/>
          <w:sz w:val="24"/>
          <w:szCs w:val="24"/>
          <w:u w:val="single"/>
        </w:rPr>
        <w:t>Skills progression</w:t>
      </w:r>
    </w:p>
    <w:bookmarkEnd w:id="0"/>
    <w:p w:rsidR="00891E0F" w:rsidRPr="00F62A46" w:rsidRDefault="00891E0F" w:rsidP="00891E0F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t xml:space="preserve">Reception 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1413"/>
        <w:gridCol w:w="5244"/>
        <w:gridCol w:w="3892"/>
      </w:tblGrid>
      <w:tr w:rsidR="00891E0F" w:rsidRPr="00F62A46" w:rsidTr="00D92B9D">
        <w:trPr>
          <w:trHeight w:val="401"/>
        </w:trPr>
        <w:tc>
          <w:tcPr>
            <w:tcW w:w="1413" w:type="dxa"/>
            <w:vMerge w:val="restart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Comprehension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 xml:space="preserve">Word Reading </w:t>
            </w:r>
          </w:p>
        </w:tc>
      </w:tr>
      <w:tr w:rsidR="00891E0F" w:rsidRPr="00F62A46" w:rsidTr="00D92B9D">
        <w:trPr>
          <w:trHeight w:val="308"/>
        </w:trPr>
        <w:tc>
          <w:tcPr>
            <w:tcW w:w="1413" w:type="dxa"/>
            <w:vMerge/>
            <w:shd w:val="clear" w:color="auto" w:fill="auto"/>
          </w:tcPr>
          <w:p w:rsidR="00891E0F" w:rsidRPr="00F62A46" w:rsidRDefault="00891E0F" w:rsidP="00D92B9D">
            <w:pPr>
              <w:rPr>
                <w:rFonts w:ascii="Tahoma" w:hAnsi="Tahoma" w:cs="Tahoma"/>
              </w:rPr>
            </w:pPr>
          </w:p>
        </w:tc>
        <w:tc>
          <w:tcPr>
            <w:tcW w:w="5244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and understand simple sentences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Demonstrate understanding when talking with others about what they have read</w:t>
            </w:r>
          </w:p>
        </w:tc>
        <w:tc>
          <w:tcPr>
            <w:tcW w:w="3892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Use phonic knowledge to decode regular words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regular words aloud accurately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some common irregular words</w:t>
            </w:r>
          </w:p>
        </w:tc>
      </w:tr>
    </w:tbl>
    <w:p w:rsidR="00891E0F" w:rsidRPr="00F62A46" w:rsidRDefault="00891E0F" w:rsidP="00891E0F">
      <w:pPr>
        <w:rPr>
          <w:rFonts w:ascii="Tahoma" w:hAnsi="Tahoma" w:cs="Tahoma"/>
          <w:sz w:val="24"/>
          <w:szCs w:val="24"/>
        </w:rPr>
      </w:pPr>
    </w:p>
    <w:p w:rsidR="00891E0F" w:rsidRPr="00F62A46" w:rsidRDefault="00891E0F" w:rsidP="00891E0F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t xml:space="preserve">Year 1 </w:t>
      </w:r>
    </w:p>
    <w:tbl>
      <w:tblPr>
        <w:tblStyle w:val="TableGrid"/>
        <w:tblW w:w="10530" w:type="dxa"/>
        <w:tblLayout w:type="fixed"/>
        <w:tblLook w:val="04A0" w:firstRow="1" w:lastRow="0" w:firstColumn="1" w:lastColumn="0" w:noHBand="0" w:noVBand="1"/>
      </w:tblPr>
      <w:tblGrid>
        <w:gridCol w:w="1413"/>
        <w:gridCol w:w="5232"/>
        <w:gridCol w:w="3885"/>
      </w:tblGrid>
      <w:tr w:rsidR="00891E0F" w:rsidRPr="00F62A46" w:rsidTr="00D92B9D">
        <w:trPr>
          <w:trHeight w:val="408"/>
        </w:trPr>
        <w:tc>
          <w:tcPr>
            <w:tcW w:w="1413" w:type="dxa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Comprehension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 xml:space="preserve">Word Reading </w:t>
            </w:r>
          </w:p>
        </w:tc>
      </w:tr>
      <w:tr w:rsidR="00891E0F" w:rsidRPr="00F62A46" w:rsidTr="00D92B9D">
        <w:trPr>
          <w:trHeight w:val="301"/>
        </w:trPr>
        <w:tc>
          <w:tcPr>
            <w:tcW w:w="1413" w:type="dxa"/>
            <w:shd w:val="clear" w:color="auto" w:fill="auto"/>
          </w:tcPr>
          <w:p w:rsidR="00891E0F" w:rsidRPr="00F62A46" w:rsidRDefault="00891E0F" w:rsidP="00D92B9D">
            <w:pPr>
              <w:rPr>
                <w:rFonts w:ascii="Tahoma" w:hAnsi="Tahoma" w:cs="Tahoma"/>
              </w:rPr>
            </w:pPr>
          </w:p>
        </w:tc>
        <w:tc>
          <w:tcPr>
            <w:tcW w:w="5232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Listen to a wide range of challenging stories, poems and non-fiction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Discuss these and make links to own experiences drawing on what they know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Become familiar with and retell key stories, fairy stories and traditional tales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Join in with predictable phrases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Recite some poems/rhymes by heart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Discuss meanings of new words/vocab provided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Self-check to make sure text makes sense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Discuss significance of titles/events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Predict and infer based on what they know and the text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Take turns to explain their understanding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Retrieve and record information from non-fiction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Take turns in high-quality discussions about what they have heard/read</w:t>
            </w:r>
          </w:p>
        </w:tc>
        <w:tc>
          <w:tcPr>
            <w:tcW w:w="3885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Apply phonic knowledge to decode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Respond with correct sound to graphemes for all 40+ phonemes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Blend sounds in unfamiliar words containing GPCs already taught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common exception words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words containing taught GPCs and -s, -es, -</w:t>
            </w:r>
            <w:proofErr w:type="spellStart"/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ing</w:t>
            </w:r>
            <w:proofErr w:type="spellEnd"/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, -ed, -</w:t>
            </w:r>
            <w:proofErr w:type="spellStart"/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er</w:t>
            </w:r>
            <w:proofErr w:type="spellEnd"/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 xml:space="preserve"> and -</w:t>
            </w:r>
            <w:proofErr w:type="spellStart"/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est</w:t>
            </w:r>
            <w:proofErr w:type="spellEnd"/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 xml:space="preserve"> endings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other words of more than one syllable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words with contractions and understand role of apostrophe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aloud accurately books that are consistent with taught phonic knowledge and re-read to build fluency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</w:p>
        </w:tc>
      </w:tr>
    </w:tbl>
    <w:p w:rsidR="00891E0F" w:rsidRPr="00F62A46" w:rsidRDefault="00891E0F" w:rsidP="00891E0F">
      <w:pPr>
        <w:rPr>
          <w:rFonts w:ascii="Tahoma" w:hAnsi="Tahoma" w:cs="Tahoma"/>
          <w:sz w:val="24"/>
          <w:szCs w:val="24"/>
        </w:rPr>
      </w:pPr>
    </w:p>
    <w:p w:rsidR="00891E0F" w:rsidRPr="00F62A46" w:rsidRDefault="00891E0F" w:rsidP="00891E0F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t>Year 2</w:t>
      </w:r>
    </w:p>
    <w:tbl>
      <w:tblPr>
        <w:tblStyle w:val="TableGrid"/>
        <w:tblW w:w="10438" w:type="dxa"/>
        <w:tblLayout w:type="fixed"/>
        <w:tblLook w:val="04A0" w:firstRow="1" w:lastRow="0" w:firstColumn="1" w:lastColumn="0" w:noHBand="0" w:noVBand="1"/>
      </w:tblPr>
      <w:tblGrid>
        <w:gridCol w:w="1413"/>
        <w:gridCol w:w="5174"/>
        <w:gridCol w:w="3851"/>
      </w:tblGrid>
      <w:tr w:rsidR="00891E0F" w:rsidRPr="00F62A46" w:rsidTr="00D92B9D">
        <w:trPr>
          <w:trHeight w:val="395"/>
        </w:trPr>
        <w:tc>
          <w:tcPr>
            <w:tcW w:w="1413" w:type="dxa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Comprehension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 xml:space="preserve">Word Reading </w:t>
            </w:r>
          </w:p>
        </w:tc>
      </w:tr>
      <w:tr w:rsidR="00891E0F" w:rsidRPr="00F62A46" w:rsidTr="00D92B9D">
        <w:trPr>
          <w:trHeight w:val="260"/>
        </w:trPr>
        <w:tc>
          <w:tcPr>
            <w:tcW w:w="1413" w:type="dxa"/>
            <w:shd w:val="clear" w:color="auto" w:fill="auto"/>
          </w:tcPr>
          <w:p w:rsidR="00891E0F" w:rsidRPr="00F62A46" w:rsidRDefault="00891E0F" w:rsidP="00D92B9D">
            <w:pPr>
              <w:rPr>
                <w:rFonts w:ascii="Tahoma" w:hAnsi="Tahoma" w:cs="Tahoma"/>
              </w:rPr>
            </w:pPr>
          </w:p>
        </w:tc>
        <w:tc>
          <w:tcPr>
            <w:tcW w:w="5174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Discuss sequence of events in books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a wider range of fairy stories, traditional tales and recognise simple recurring language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Discuss and clarify meaning of new words/phrases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Continue to learn/present poems by heart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Self-check to make sure text makes sense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Make predictions and inferences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Ask and answer questions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Participate in discussions about texts, explaining their understanding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lastRenderedPageBreak/>
              <w:t>Retrieve and record information from non-fiction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Take turns in high-quality discussions about what they have heard/read</w:t>
            </w:r>
          </w:p>
        </w:tc>
        <w:tc>
          <w:tcPr>
            <w:tcW w:w="3851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lastRenderedPageBreak/>
              <w:t>Continue to apply phonic knowledge to decode until reading is fluent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accurately (words of two or more syllables) by blending sounds, recognising alternative sounds for graphemes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words containing common suffixes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further common exception words</w:t>
            </w:r>
          </w:p>
        </w:tc>
      </w:tr>
    </w:tbl>
    <w:p w:rsidR="00891E0F" w:rsidRPr="00F62A46" w:rsidRDefault="00891E0F" w:rsidP="00891E0F">
      <w:pPr>
        <w:rPr>
          <w:rFonts w:ascii="Tahoma" w:hAnsi="Tahoma" w:cs="Tahoma"/>
          <w:color w:val="00B050"/>
          <w:sz w:val="24"/>
          <w:szCs w:val="24"/>
        </w:rPr>
      </w:pPr>
    </w:p>
    <w:p w:rsidR="00891E0F" w:rsidRPr="00F62A46" w:rsidRDefault="00891E0F" w:rsidP="00891E0F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t>Year 3</w:t>
      </w:r>
    </w:p>
    <w:tbl>
      <w:tblPr>
        <w:tblStyle w:val="TableGrid"/>
        <w:tblW w:w="10550" w:type="dxa"/>
        <w:tblLayout w:type="fixed"/>
        <w:tblLook w:val="04A0" w:firstRow="1" w:lastRow="0" w:firstColumn="1" w:lastColumn="0" w:noHBand="0" w:noVBand="1"/>
      </w:tblPr>
      <w:tblGrid>
        <w:gridCol w:w="1413"/>
        <w:gridCol w:w="5178"/>
        <w:gridCol w:w="3959"/>
      </w:tblGrid>
      <w:tr w:rsidR="00891E0F" w:rsidRPr="00F62A46" w:rsidTr="00D92B9D">
        <w:trPr>
          <w:trHeight w:val="265"/>
        </w:trPr>
        <w:tc>
          <w:tcPr>
            <w:tcW w:w="1413" w:type="dxa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Comprehension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 xml:space="preserve">Word Reading </w:t>
            </w:r>
          </w:p>
        </w:tc>
      </w:tr>
      <w:tr w:rsidR="00891E0F" w:rsidRPr="00F62A46" w:rsidTr="00D92B9D">
        <w:trPr>
          <w:trHeight w:val="5053"/>
        </w:trPr>
        <w:tc>
          <w:tcPr>
            <w:tcW w:w="1413" w:type="dxa"/>
            <w:shd w:val="clear" w:color="auto" w:fill="auto"/>
          </w:tcPr>
          <w:p w:rsidR="00891E0F" w:rsidRPr="00F62A46" w:rsidRDefault="00891E0F" w:rsidP="00D92B9D">
            <w:pPr>
              <w:rPr>
                <w:rFonts w:ascii="Tahoma" w:hAnsi="Tahoma" w:cs="Tahoma"/>
              </w:rPr>
            </w:pPr>
          </w:p>
        </w:tc>
        <w:tc>
          <w:tcPr>
            <w:tcW w:w="5178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Listen to a wide range of challenging stories, poems, plays, non-fiction and reference books, myths, legends and fairy stories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Retell some stories orally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books that are structured in different ways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Use dictionaries to check meanings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Identify themes and conventions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Perform poems and playscripts for audience (using appropriate intonation, tone, volume and action)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Recognise different forms of poetry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Discuss words and phrases that capture the reader's interest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Ask questions to improve understanding of text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Infer characters' feelings, thoughts and motives and justify using evidence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Predict what might happen from details stated and implied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Identify main ideas across paragraphs and summarise these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Take turns in high-quality discussions about what they have heard/read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Retrieve and record information from non-fiction</w:t>
            </w:r>
          </w:p>
        </w:tc>
        <w:tc>
          <w:tcPr>
            <w:tcW w:w="3959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Apply growing knowledge of root words, prefixes and suffixes (etymology and morphology) to read aloud and understand new words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further exception words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Note unusual correspondence between spelling and sound</w:t>
            </w:r>
          </w:p>
        </w:tc>
      </w:tr>
    </w:tbl>
    <w:p w:rsidR="00891E0F" w:rsidRPr="00F62A46" w:rsidRDefault="00891E0F" w:rsidP="00891E0F">
      <w:pPr>
        <w:rPr>
          <w:rFonts w:ascii="Tahoma" w:hAnsi="Tahoma" w:cs="Tahoma"/>
          <w:sz w:val="24"/>
          <w:szCs w:val="24"/>
        </w:rPr>
      </w:pPr>
    </w:p>
    <w:p w:rsidR="00891E0F" w:rsidRPr="00F62A46" w:rsidRDefault="00891E0F" w:rsidP="00891E0F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t xml:space="preserve">Year 4 </w:t>
      </w:r>
    </w:p>
    <w:tbl>
      <w:tblPr>
        <w:tblStyle w:val="TableGrid"/>
        <w:tblW w:w="10492" w:type="dxa"/>
        <w:tblLayout w:type="fixed"/>
        <w:tblLook w:val="04A0" w:firstRow="1" w:lastRow="0" w:firstColumn="1" w:lastColumn="0" w:noHBand="0" w:noVBand="1"/>
      </w:tblPr>
      <w:tblGrid>
        <w:gridCol w:w="1413"/>
        <w:gridCol w:w="5208"/>
        <w:gridCol w:w="3871"/>
      </w:tblGrid>
      <w:tr w:rsidR="00891E0F" w:rsidRPr="00F62A46" w:rsidTr="00D92B9D">
        <w:trPr>
          <w:trHeight w:val="329"/>
        </w:trPr>
        <w:tc>
          <w:tcPr>
            <w:tcW w:w="1413" w:type="dxa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Comprehension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 xml:space="preserve">Word Reading </w:t>
            </w:r>
          </w:p>
        </w:tc>
      </w:tr>
      <w:tr w:rsidR="00891E0F" w:rsidRPr="00F62A46" w:rsidTr="00D92B9D">
        <w:trPr>
          <w:trHeight w:val="236"/>
        </w:trPr>
        <w:tc>
          <w:tcPr>
            <w:tcW w:w="1413" w:type="dxa"/>
            <w:shd w:val="clear" w:color="auto" w:fill="auto"/>
          </w:tcPr>
          <w:p w:rsidR="00891E0F" w:rsidRPr="00F62A46" w:rsidRDefault="00891E0F" w:rsidP="00D92B9D">
            <w:pPr>
              <w:rPr>
                <w:rFonts w:ascii="Tahoma" w:hAnsi="Tahoma" w:cs="Tahoma"/>
              </w:rPr>
            </w:pPr>
          </w:p>
        </w:tc>
        <w:tc>
          <w:tcPr>
            <w:tcW w:w="5208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Listen to a wide range of challenging stories, poems, plays, non-fiction and reference books, myths, legends and fairy stories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Retell some stories orally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books that are structured in different ways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books that are structured in different ways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Identify themes and conventions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Perform poems and playscripts for audience (using appropriate intonation, tone, volume and action)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lastRenderedPageBreak/>
              <w:t>Recognise different forms of poetry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Discuss words and phrases that capture the reader's interest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Ask questions to improve understanding of text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Infer characters' feelings, thoughts and motives and justify using evidence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Make reasoned predictions of what might happen clearly derived from details both stated and implied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Identify main ideas across paragraphs and summarise these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Retrieve and record information from non-fiction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Take turns in high-quality discussions about what they have heard/read</w:t>
            </w:r>
          </w:p>
        </w:tc>
        <w:tc>
          <w:tcPr>
            <w:tcW w:w="3871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lastRenderedPageBreak/>
              <w:t>Apply growing knowledge of root words, prefixes and suffixes (etymology and morphology) to read aloud and understand new words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Read further exception words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Note unusual correspondence between spelling and sound</w:t>
            </w:r>
          </w:p>
        </w:tc>
      </w:tr>
    </w:tbl>
    <w:p w:rsidR="00891E0F" w:rsidRPr="00F62A46" w:rsidRDefault="00891E0F" w:rsidP="00891E0F">
      <w:pPr>
        <w:rPr>
          <w:rFonts w:ascii="Tahoma" w:hAnsi="Tahoma" w:cs="Tahoma"/>
          <w:sz w:val="24"/>
          <w:szCs w:val="24"/>
        </w:rPr>
      </w:pPr>
    </w:p>
    <w:p w:rsidR="00891E0F" w:rsidRPr="00F62A46" w:rsidRDefault="00891E0F" w:rsidP="00891E0F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t xml:space="preserve">Year 5 </w:t>
      </w:r>
    </w:p>
    <w:tbl>
      <w:tblPr>
        <w:tblStyle w:val="TableGrid"/>
        <w:tblW w:w="10455" w:type="dxa"/>
        <w:tblLayout w:type="fixed"/>
        <w:tblLook w:val="04A0" w:firstRow="1" w:lastRow="0" w:firstColumn="1" w:lastColumn="0" w:noHBand="0" w:noVBand="1"/>
      </w:tblPr>
      <w:tblGrid>
        <w:gridCol w:w="1413"/>
        <w:gridCol w:w="5185"/>
        <w:gridCol w:w="3857"/>
      </w:tblGrid>
      <w:tr w:rsidR="00891E0F" w:rsidRPr="00F62A46" w:rsidTr="00D92B9D">
        <w:trPr>
          <w:trHeight w:val="346"/>
        </w:trPr>
        <w:tc>
          <w:tcPr>
            <w:tcW w:w="1413" w:type="dxa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Comprehension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 xml:space="preserve">Word Reading </w:t>
            </w:r>
          </w:p>
        </w:tc>
      </w:tr>
      <w:tr w:rsidR="00891E0F" w:rsidRPr="00F62A46" w:rsidTr="00D92B9D">
        <w:trPr>
          <w:trHeight w:val="238"/>
        </w:trPr>
        <w:tc>
          <w:tcPr>
            <w:tcW w:w="1413" w:type="dxa"/>
            <w:shd w:val="clear" w:color="auto" w:fill="auto"/>
          </w:tcPr>
          <w:p w:rsidR="00891E0F" w:rsidRPr="00F62A46" w:rsidRDefault="00891E0F" w:rsidP="00D92B9D">
            <w:pPr>
              <w:rPr>
                <w:rFonts w:ascii="Tahoma" w:hAnsi="Tahoma" w:cs="Tahoma"/>
              </w:rPr>
            </w:pPr>
          </w:p>
        </w:tc>
        <w:tc>
          <w:tcPr>
            <w:tcW w:w="5185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Continue to read/discuss a wide range of challenging stories, poems, plays, non-fiction and reference books, myths, legends and fairy stories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books that are structured in different ways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Increase familiarity with wide range of myths, legends, traditional stories, modern fiction, fiction from literary heritage and books from other cultures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Recommend books to peers and give reasons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Identify and discuss themes and conventions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Make comparisons within and across books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Perform poems and playscripts for audience (using appropriate intonation, tone, volume to convey meaning)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Discuss and explore meanings of words in context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Ask questions to improve understanding of text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Infer characters' feelings, thoughts and motives and justify using evidence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Summarise main ideas identifying key details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Identify how language, structure and presentation contribute to meaning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Evaluate authors' use of figurative language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Distinguish between fact and opinion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Retrieve, record and present information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Discuss books and courteously challenge others' opinions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lastRenderedPageBreak/>
              <w:t>Explain their understanding through discussions, formal presentations and debates</w:t>
            </w:r>
          </w:p>
        </w:tc>
        <w:tc>
          <w:tcPr>
            <w:tcW w:w="3857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lastRenderedPageBreak/>
              <w:t>Apply growing knowledge of root words, prefixes and suffixes (etymology and morphology) to read aloud and understand new words</w:t>
            </w:r>
          </w:p>
        </w:tc>
      </w:tr>
    </w:tbl>
    <w:p w:rsidR="00891E0F" w:rsidRPr="00F62A46" w:rsidRDefault="00891E0F" w:rsidP="00891E0F">
      <w:pPr>
        <w:rPr>
          <w:rFonts w:ascii="Tahoma" w:hAnsi="Tahoma" w:cs="Tahoma"/>
          <w:color w:val="00B050"/>
          <w:sz w:val="24"/>
          <w:szCs w:val="24"/>
        </w:rPr>
      </w:pPr>
    </w:p>
    <w:p w:rsidR="00891E0F" w:rsidRPr="00F62A46" w:rsidRDefault="00891E0F" w:rsidP="00891E0F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t>Year 6</w:t>
      </w:r>
    </w:p>
    <w:tbl>
      <w:tblPr>
        <w:tblStyle w:val="TableGrid"/>
        <w:tblW w:w="10381" w:type="dxa"/>
        <w:tblLayout w:type="fixed"/>
        <w:tblLook w:val="04A0" w:firstRow="1" w:lastRow="0" w:firstColumn="1" w:lastColumn="0" w:noHBand="0" w:noVBand="1"/>
      </w:tblPr>
      <w:tblGrid>
        <w:gridCol w:w="1617"/>
        <w:gridCol w:w="4934"/>
        <w:gridCol w:w="3830"/>
      </w:tblGrid>
      <w:tr w:rsidR="00891E0F" w:rsidRPr="00F62A46" w:rsidTr="00D92B9D">
        <w:trPr>
          <w:trHeight w:val="512"/>
        </w:trPr>
        <w:tc>
          <w:tcPr>
            <w:tcW w:w="1617" w:type="dxa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Comprehension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1E0F" w:rsidRPr="00F62A46" w:rsidRDefault="00891E0F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 xml:space="preserve">Word Reading </w:t>
            </w:r>
          </w:p>
        </w:tc>
      </w:tr>
      <w:tr w:rsidR="00891E0F" w:rsidRPr="00F62A46" w:rsidTr="00D92B9D">
        <w:trPr>
          <w:trHeight w:val="280"/>
        </w:trPr>
        <w:tc>
          <w:tcPr>
            <w:tcW w:w="1617" w:type="dxa"/>
            <w:shd w:val="clear" w:color="auto" w:fill="auto"/>
          </w:tcPr>
          <w:p w:rsidR="00891E0F" w:rsidRPr="00F62A46" w:rsidRDefault="00891E0F" w:rsidP="00D92B9D">
            <w:pPr>
              <w:rPr>
                <w:rFonts w:ascii="Tahoma" w:hAnsi="Tahoma" w:cs="Tahoma"/>
              </w:rPr>
            </w:pPr>
          </w:p>
        </w:tc>
        <w:tc>
          <w:tcPr>
            <w:tcW w:w="4934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Continue to read/discuss a wide range of challenging stories, poems, plays, non-fiction and reference books, myths, legends and fairy stories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Read books that are structured in different ways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Increase familiarity with wide range of myths, legends, traditional stories, modern fiction, fiction from literary heritage and books from other cultures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Recommend books to peers and give reasons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Ask questions to improve understanding of text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Make comparisons within and across books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Perform poems and playscripts for audience (using appropriate intonation, tone, volume to convey meaning)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Discuss and explore meanings of words in context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Evaluate authors' use of figurative language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Summarise main ideas identifying key details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Infer characters' feelings, thoughts and motives and justify using evidence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Identify how language, structure and presentation contribute to meaning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 Distinguish between fact and opinion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Retrieve, record and present information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Explain their understanding through discussions, formal presentations and debates</w:t>
            </w:r>
          </w:p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Discuss books and courteously challenge others' opinions</w:t>
            </w:r>
          </w:p>
        </w:tc>
        <w:tc>
          <w:tcPr>
            <w:tcW w:w="3830" w:type="dxa"/>
          </w:tcPr>
          <w:p w:rsidR="00891E0F" w:rsidRPr="00F62A46" w:rsidRDefault="00891E0F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Apply growing knowledge of root words, prefixes and suffixes (etymology and morphology) to read aloud and understand new words</w:t>
            </w:r>
          </w:p>
        </w:tc>
      </w:tr>
    </w:tbl>
    <w:p w:rsidR="00891E0F" w:rsidRPr="00F62A46" w:rsidRDefault="00891E0F" w:rsidP="00891E0F">
      <w:pPr>
        <w:rPr>
          <w:rFonts w:ascii="Tahoma" w:hAnsi="Tahoma" w:cs="Tahoma"/>
          <w:color w:val="00B050"/>
          <w:sz w:val="24"/>
          <w:szCs w:val="24"/>
        </w:rPr>
      </w:pPr>
    </w:p>
    <w:p w:rsidR="00891E0F" w:rsidRDefault="00891E0F" w:rsidP="00891E0F">
      <w:pPr>
        <w:rPr>
          <w:rFonts w:ascii="Tahoma" w:hAnsi="Tahoma" w:cs="Tahoma"/>
          <w:color w:val="00B050"/>
          <w:sz w:val="24"/>
          <w:szCs w:val="24"/>
        </w:rPr>
      </w:pPr>
    </w:p>
    <w:p w:rsidR="00246AA6" w:rsidRDefault="00246AA6"/>
    <w:sectPr w:rsidR="00246AA6" w:rsidSect="00891E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E0F"/>
    <w:rsid w:val="00246AA6"/>
    <w:rsid w:val="0089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57479A-D4F1-475A-8599-961D5C6D7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1E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1E0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L.Revels-Hull</dc:creator>
  <cp:keywords/>
  <dc:description/>
  <cp:lastModifiedBy>L.Revels-Hull</cp:lastModifiedBy>
  <cp:revision>1</cp:revision>
  <dcterms:created xsi:type="dcterms:W3CDTF">2024-03-01T11:20:00Z</dcterms:created>
  <dcterms:modified xsi:type="dcterms:W3CDTF">2024-03-01T11:20:00Z</dcterms:modified>
</cp:coreProperties>
</file>