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232" w:rsidRDefault="004642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5D19A" wp14:editId="40E6E1FA">
                <wp:simplePos x="0" y="0"/>
                <wp:positionH relativeFrom="margin">
                  <wp:align>center</wp:align>
                </wp:positionH>
                <wp:positionV relativeFrom="paragraph">
                  <wp:posOffset>72571</wp:posOffset>
                </wp:positionV>
                <wp:extent cx="1828800" cy="1828800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2931" w:rsidRPr="00464232" w:rsidRDefault="00182931" w:rsidP="004642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Maths Week Four.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25D1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.7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" filled="f" stroked="f">
                <v:textbox style="mso-fit-shape-to-text:t">
                  <w:txbxContent>
                    <w:p w:rsidR="00182931" w:rsidRPr="00464232" w:rsidRDefault="00182931" w:rsidP="004642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Maths Week Four.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3BF8" w:rsidRDefault="008F3BF8">
      <w:pPr>
        <w:rPr>
          <w:rFonts w:ascii="Times New Roman" w:hAnsi="Times New Roman" w:cs="Times New Roman"/>
          <w:sz w:val="32"/>
          <w:szCs w:val="32"/>
        </w:rPr>
      </w:pPr>
    </w:p>
    <w:p w:rsidR="00464232" w:rsidRDefault="00543B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This week your M</w:t>
      </w:r>
      <w:r w:rsidR="00496E90">
        <w:rPr>
          <w:rFonts w:ascii="Times New Roman" w:hAnsi="Times New Roman" w:cs="Times New Roman"/>
          <w:sz w:val="32"/>
          <w:szCs w:val="32"/>
        </w:rPr>
        <w:t>aths learning videos are on</w:t>
      </w:r>
      <w:r w:rsidR="009B7CCA">
        <w:rPr>
          <w:rFonts w:ascii="Times New Roman" w:hAnsi="Times New Roman" w:cs="Times New Roman"/>
          <w:sz w:val="32"/>
          <w:szCs w:val="32"/>
        </w:rPr>
        <w:t xml:space="preserve"> the </w:t>
      </w:r>
      <w:r w:rsidR="008C4D59">
        <w:rPr>
          <w:rFonts w:ascii="Times New Roman" w:hAnsi="Times New Roman" w:cs="Times New Roman"/>
          <w:sz w:val="32"/>
          <w:szCs w:val="32"/>
        </w:rPr>
        <w:t>BBC Bitesize website 8</w:t>
      </w:r>
      <w:r w:rsidR="008C4D59" w:rsidRPr="008C4D59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 w:rsidR="008C4D59">
        <w:rPr>
          <w:rFonts w:ascii="Times New Roman" w:hAnsi="Times New Roman" w:cs="Times New Roman"/>
          <w:sz w:val="32"/>
          <w:szCs w:val="32"/>
        </w:rPr>
        <w:t>, 9</w:t>
      </w:r>
      <w:r w:rsidR="008C4D59" w:rsidRPr="008C4D59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 w:rsidR="008C4D59">
        <w:rPr>
          <w:rFonts w:ascii="Times New Roman" w:hAnsi="Times New Roman" w:cs="Times New Roman"/>
          <w:sz w:val="32"/>
          <w:szCs w:val="32"/>
        </w:rPr>
        <w:t xml:space="preserve"> and 10</w:t>
      </w:r>
      <w:r w:rsidR="008C4D59" w:rsidRPr="008C4D59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 w:rsidR="008C4D59">
        <w:rPr>
          <w:rFonts w:ascii="Times New Roman" w:hAnsi="Times New Roman" w:cs="Times New Roman"/>
          <w:sz w:val="32"/>
          <w:szCs w:val="32"/>
        </w:rPr>
        <w:t xml:space="preserve"> June</w:t>
      </w:r>
      <w:r w:rsidR="009B7CCA">
        <w:rPr>
          <w:rFonts w:ascii="Times New Roman" w:hAnsi="Times New Roman" w:cs="Times New Roman"/>
          <w:sz w:val="32"/>
          <w:szCs w:val="32"/>
        </w:rPr>
        <w:t xml:space="preserve"> </w:t>
      </w:r>
      <w:r w:rsidR="00496E90">
        <w:rPr>
          <w:rFonts w:ascii="Times New Roman" w:hAnsi="Times New Roman" w:cs="Times New Roman"/>
          <w:sz w:val="32"/>
          <w:szCs w:val="32"/>
        </w:rPr>
        <w:t>and the learning sheets are below</w:t>
      </w:r>
      <w:r w:rsidR="0046403E">
        <w:rPr>
          <w:rFonts w:ascii="Times New Roman" w:hAnsi="Times New Roman" w:cs="Times New Roman"/>
          <w:sz w:val="32"/>
          <w:szCs w:val="32"/>
        </w:rPr>
        <w:t xml:space="preserve">. </w:t>
      </w:r>
      <w:r w:rsidR="00496E90">
        <w:rPr>
          <w:rFonts w:ascii="Times New Roman" w:hAnsi="Times New Roman" w:cs="Times New Roman"/>
          <w:sz w:val="32"/>
          <w:szCs w:val="32"/>
        </w:rPr>
        <w:t>The learning sheets can</w:t>
      </w:r>
      <w:r w:rsidR="008B015E">
        <w:rPr>
          <w:rFonts w:ascii="Times New Roman" w:hAnsi="Times New Roman" w:cs="Times New Roman"/>
          <w:sz w:val="32"/>
          <w:szCs w:val="32"/>
        </w:rPr>
        <w:t xml:space="preserve"> be</w:t>
      </w:r>
      <w:r w:rsidR="00496E90">
        <w:rPr>
          <w:rFonts w:ascii="Times New Roman" w:hAnsi="Times New Roman" w:cs="Times New Roman"/>
          <w:sz w:val="32"/>
          <w:szCs w:val="32"/>
        </w:rPr>
        <w:t xml:space="preserve"> access</w:t>
      </w:r>
      <w:r w:rsidR="008B015E">
        <w:rPr>
          <w:rFonts w:ascii="Times New Roman" w:hAnsi="Times New Roman" w:cs="Times New Roman"/>
          <w:sz w:val="32"/>
          <w:szCs w:val="32"/>
        </w:rPr>
        <w:t>ed</w:t>
      </w:r>
      <w:r w:rsidR="00496E90">
        <w:rPr>
          <w:rFonts w:ascii="Times New Roman" w:hAnsi="Times New Roman" w:cs="Times New Roman"/>
          <w:sz w:val="32"/>
          <w:szCs w:val="32"/>
        </w:rPr>
        <w:t xml:space="preserve"> through </w:t>
      </w:r>
      <w:r w:rsidR="008B015E">
        <w:rPr>
          <w:rFonts w:ascii="Times New Roman" w:hAnsi="Times New Roman" w:cs="Times New Roman"/>
          <w:sz w:val="32"/>
          <w:szCs w:val="32"/>
        </w:rPr>
        <w:t xml:space="preserve">the </w:t>
      </w:r>
      <w:r w:rsidR="00496E90">
        <w:rPr>
          <w:rFonts w:ascii="Times New Roman" w:hAnsi="Times New Roman" w:cs="Times New Roman"/>
          <w:sz w:val="32"/>
          <w:szCs w:val="32"/>
        </w:rPr>
        <w:t>BBC Bitesize if you would like to download them directly.</w:t>
      </w:r>
      <w:r w:rsidR="009B7CCA">
        <w:rPr>
          <w:rFonts w:ascii="Times New Roman" w:hAnsi="Times New Roman" w:cs="Times New Roman"/>
          <w:sz w:val="32"/>
          <w:szCs w:val="32"/>
        </w:rPr>
        <w:t xml:space="preserve"> </w:t>
      </w:r>
      <w:r w:rsidR="00093B89">
        <w:rPr>
          <w:rFonts w:ascii="Times New Roman" w:hAnsi="Times New Roman" w:cs="Times New Roman"/>
          <w:sz w:val="32"/>
          <w:szCs w:val="32"/>
        </w:rPr>
        <w:t xml:space="preserve">The </w:t>
      </w:r>
      <w:r w:rsidR="008C4D59">
        <w:rPr>
          <w:rFonts w:ascii="Times New Roman" w:hAnsi="Times New Roman" w:cs="Times New Roman"/>
          <w:sz w:val="32"/>
          <w:szCs w:val="32"/>
        </w:rPr>
        <w:t xml:space="preserve">learning also links with the White Rose videos if you would like to </w:t>
      </w:r>
      <w:r w:rsidR="007529FD">
        <w:rPr>
          <w:rFonts w:ascii="Times New Roman" w:hAnsi="Times New Roman" w:cs="Times New Roman"/>
          <w:sz w:val="32"/>
          <w:szCs w:val="32"/>
        </w:rPr>
        <w:t>watch in more detail</w:t>
      </w:r>
      <w:r w:rsidR="008C4D59">
        <w:rPr>
          <w:rFonts w:ascii="Times New Roman" w:hAnsi="Times New Roman" w:cs="Times New Roman"/>
          <w:sz w:val="32"/>
          <w:szCs w:val="32"/>
        </w:rPr>
        <w:t xml:space="preserve">. On the White Rose </w:t>
      </w:r>
      <w:r w:rsidR="004368AE">
        <w:rPr>
          <w:rFonts w:ascii="Times New Roman" w:hAnsi="Times New Roman" w:cs="Times New Roman"/>
          <w:sz w:val="32"/>
          <w:szCs w:val="32"/>
        </w:rPr>
        <w:t>website,</w:t>
      </w:r>
      <w:r w:rsidR="008C4D59">
        <w:rPr>
          <w:rFonts w:ascii="Times New Roman" w:hAnsi="Times New Roman" w:cs="Times New Roman"/>
          <w:sz w:val="32"/>
          <w:szCs w:val="32"/>
        </w:rPr>
        <w:t xml:space="preserve"> the links are with Sum</w:t>
      </w:r>
      <w:r w:rsidR="007529FD">
        <w:rPr>
          <w:rFonts w:ascii="Times New Roman" w:hAnsi="Times New Roman" w:cs="Times New Roman"/>
          <w:sz w:val="32"/>
          <w:szCs w:val="32"/>
        </w:rPr>
        <w:t>m</w:t>
      </w:r>
      <w:r w:rsidR="008C4D59">
        <w:rPr>
          <w:rFonts w:ascii="Times New Roman" w:hAnsi="Times New Roman" w:cs="Times New Roman"/>
          <w:sz w:val="32"/>
          <w:szCs w:val="32"/>
        </w:rPr>
        <w:t>er Term, Week 7, 8</w:t>
      </w:r>
      <w:r w:rsidR="008C4D59" w:rsidRPr="008C4D59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 w:rsidR="007529FD">
        <w:rPr>
          <w:rFonts w:ascii="Times New Roman" w:hAnsi="Times New Roman" w:cs="Times New Roman"/>
          <w:sz w:val="32"/>
          <w:szCs w:val="32"/>
        </w:rPr>
        <w:t xml:space="preserve"> June, S</w:t>
      </w:r>
      <w:r w:rsidR="008C4D59">
        <w:rPr>
          <w:rFonts w:ascii="Times New Roman" w:hAnsi="Times New Roman" w:cs="Times New Roman"/>
          <w:sz w:val="32"/>
          <w:szCs w:val="32"/>
        </w:rPr>
        <w:t xml:space="preserve">ession 1, 2 and 3. </w:t>
      </w:r>
      <w:r w:rsidR="004368AE">
        <w:rPr>
          <w:rFonts w:ascii="Times New Roman" w:hAnsi="Times New Roman" w:cs="Times New Roman"/>
          <w:sz w:val="32"/>
          <w:szCs w:val="32"/>
        </w:rPr>
        <w:t>Remember you do</w:t>
      </w:r>
      <w:r w:rsidR="007529FD">
        <w:rPr>
          <w:rFonts w:ascii="Times New Roman" w:hAnsi="Times New Roman" w:cs="Times New Roman"/>
          <w:sz w:val="32"/>
          <w:szCs w:val="32"/>
        </w:rPr>
        <w:t xml:space="preserve"> not have to do it all each day -</w:t>
      </w:r>
      <w:r w:rsidR="004368AE">
        <w:rPr>
          <w:rFonts w:ascii="Times New Roman" w:hAnsi="Times New Roman" w:cs="Times New Roman"/>
          <w:sz w:val="32"/>
          <w:szCs w:val="32"/>
        </w:rPr>
        <w:t xml:space="preserve"> just have a go at some of the activities. </w:t>
      </w:r>
    </w:p>
    <w:p w:rsidR="00464232" w:rsidRPr="006A62F4" w:rsidRDefault="00464232">
      <w:pPr>
        <w:rPr>
          <w:rFonts w:ascii="Times New Roman" w:hAnsi="Times New Roman" w:cs="Times New Roman"/>
          <w:sz w:val="32"/>
          <w:szCs w:val="32"/>
        </w:rPr>
      </w:pPr>
      <w:r w:rsidRPr="006A62F4">
        <w:rPr>
          <w:rFonts w:ascii="Times New Roman" w:hAnsi="Times New Roman" w:cs="Times New Roman"/>
          <w:sz w:val="32"/>
          <w:szCs w:val="32"/>
        </w:rPr>
        <w:t xml:space="preserve">Session 1.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9"/>
        <w:gridCol w:w="7447"/>
      </w:tblGrid>
      <w:tr w:rsidR="00464232" w:rsidRPr="006A62F4" w:rsidTr="00093B89">
        <w:trPr>
          <w:trHeight w:val="1939"/>
        </w:trPr>
        <w:tc>
          <w:tcPr>
            <w:tcW w:w="3588" w:type="dxa"/>
          </w:tcPr>
          <w:p w:rsidR="00093B89" w:rsidRPr="006A62F4" w:rsidRDefault="0046423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A62F4">
              <w:rPr>
                <w:rFonts w:ascii="Times New Roman" w:hAnsi="Times New Roman" w:cs="Times New Roman"/>
                <w:sz w:val="32"/>
                <w:szCs w:val="32"/>
              </w:rPr>
              <w:t>Warm up</w:t>
            </w:r>
          </w:p>
        </w:tc>
        <w:tc>
          <w:tcPr>
            <w:tcW w:w="6801" w:type="dxa"/>
          </w:tcPr>
          <w:p w:rsidR="00464232" w:rsidRDefault="008C4D59" w:rsidP="008B01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Watch and join in with the count in twos forwards and backwards video on BBC Bitesize, 8</w:t>
            </w:r>
            <w:r w:rsidRPr="008C4D59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June. </w:t>
            </w:r>
          </w:p>
          <w:p w:rsidR="008C4D59" w:rsidRDefault="008C4D59" w:rsidP="008B015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D59" w:rsidRDefault="008C4D59" w:rsidP="008B01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Or count in 2s with your favourite counting in 2s video:</w:t>
            </w:r>
          </w:p>
          <w:p w:rsidR="008C4D59" w:rsidRPr="000A123D" w:rsidRDefault="00781C43" w:rsidP="008B01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7" w:history="1">
              <w:r w:rsidR="008C4D59" w:rsidRPr="008C4D59">
                <w:rPr>
                  <w:color w:val="0000FF"/>
                  <w:u w:val="single"/>
                </w:rPr>
                <w:t>https://www.youtube.com/watch?v=GvTcpfSnOMQ</w:t>
              </w:r>
            </w:hyperlink>
          </w:p>
        </w:tc>
      </w:tr>
      <w:tr w:rsidR="00464232" w:rsidRPr="006A62F4" w:rsidTr="007E735A">
        <w:trPr>
          <w:trHeight w:val="4015"/>
        </w:trPr>
        <w:tc>
          <w:tcPr>
            <w:tcW w:w="3588" w:type="dxa"/>
          </w:tcPr>
          <w:p w:rsidR="00464232" w:rsidRPr="006A62F4" w:rsidRDefault="0046423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A62F4">
              <w:rPr>
                <w:rFonts w:ascii="Times New Roman" w:hAnsi="Times New Roman" w:cs="Times New Roman"/>
                <w:sz w:val="32"/>
                <w:szCs w:val="32"/>
              </w:rPr>
              <w:t xml:space="preserve">Main activity </w:t>
            </w:r>
          </w:p>
        </w:tc>
        <w:tc>
          <w:tcPr>
            <w:tcW w:w="6801" w:type="dxa"/>
          </w:tcPr>
          <w:p w:rsidR="00464232" w:rsidRPr="000A123D" w:rsidRDefault="00464232" w:rsidP="008C4D5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Go to </w:t>
            </w:r>
            <w:r w:rsidR="008B015E"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the </w:t>
            </w:r>
            <w:r w:rsidR="008C4D59">
              <w:rPr>
                <w:rFonts w:ascii="Times New Roman" w:hAnsi="Times New Roman" w:cs="Times New Roman"/>
                <w:sz w:val="32"/>
                <w:szCs w:val="32"/>
              </w:rPr>
              <w:t>BBC Bitesize website, Maths daily lessons 8</w:t>
            </w:r>
            <w:r w:rsidR="008C4D59" w:rsidRPr="008C4D59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th</w:t>
            </w:r>
            <w:r w:rsidR="008C4D59">
              <w:rPr>
                <w:rFonts w:ascii="Times New Roman" w:hAnsi="Times New Roman" w:cs="Times New Roman"/>
                <w:sz w:val="32"/>
                <w:szCs w:val="32"/>
              </w:rPr>
              <w:t xml:space="preserve"> June ‘Counting in 2s’.</w:t>
            </w:r>
          </w:p>
          <w:p w:rsidR="00464232" w:rsidRPr="000A123D" w:rsidRDefault="00781C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8" w:history="1">
              <w:r w:rsidR="00182931" w:rsidRPr="00182931">
                <w:rPr>
                  <w:color w:val="0000FF"/>
                  <w:u w:val="single"/>
                </w:rPr>
                <w:t>https://www.bbc.co.uk/bitesize/articles/z693rj6</w:t>
              </w:r>
            </w:hyperlink>
          </w:p>
          <w:p w:rsidR="00F27DD4" w:rsidRDefault="008C4D5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Follow the activities on the screen. Then c</w:t>
            </w:r>
            <w:r w:rsidR="00004D1E" w:rsidRPr="000A123D">
              <w:rPr>
                <w:rFonts w:ascii="Times New Roman" w:hAnsi="Times New Roman" w:cs="Times New Roman"/>
                <w:sz w:val="32"/>
                <w:szCs w:val="32"/>
              </w:rPr>
              <w:t>omplete the learning sheet</w:t>
            </w:r>
            <w:r w:rsidR="00182931">
              <w:rPr>
                <w:rFonts w:ascii="Times New Roman" w:hAnsi="Times New Roman" w:cs="Times New Roman"/>
                <w:sz w:val="32"/>
                <w:szCs w:val="32"/>
              </w:rPr>
              <w:t>s</w:t>
            </w:r>
            <w:r w:rsidR="007E735A"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33645">
              <w:rPr>
                <w:rFonts w:ascii="Times New Roman" w:hAnsi="Times New Roman" w:cs="Times New Roman"/>
                <w:sz w:val="32"/>
                <w:szCs w:val="32"/>
              </w:rPr>
              <w:t>below</w:t>
            </w:r>
            <w:r w:rsidR="003C3FE6"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9E4FF7" w:rsidRPr="000A123D" w:rsidRDefault="009E4FF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64232" w:rsidRPr="000A123D" w:rsidRDefault="00B13F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There are also extra activities</w:t>
            </w:r>
            <w:r w:rsidR="0069558F">
              <w:rPr>
                <w:rFonts w:ascii="Times New Roman" w:hAnsi="Times New Roman" w:cs="Times New Roman"/>
                <w:sz w:val="32"/>
                <w:szCs w:val="32"/>
              </w:rPr>
              <w:t>/videos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 on </w:t>
            </w:r>
            <w:r w:rsidR="008C4D59">
              <w:rPr>
                <w:rFonts w:ascii="Times New Roman" w:hAnsi="Times New Roman" w:cs="Times New Roman"/>
                <w:sz w:val="32"/>
                <w:szCs w:val="32"/>
              </w:rPr>
              <w:t>White Rose website</w:t>
            </w:r>
            <w:r w:rsidR="003C3FE6"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if you would like to do those too!</w:t>
            </w:r>
          </w:p>
          <w:p w:rsidR="00464232" w:rsidRPr="000A123D" w:rsidRDefault="00781C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9" w:history="1">
              <w:r w:rsidR="008C4D59" w:rsidRPr="008C4D59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</w:tc>
      </w:tr>
      <w:tr w:rsidR="00464232" w:rsidRPr="006A62F4" w:rsidTr="007E735A">
        <w:trPr>
          <w:trHeight w:val="1807"/>
        </w:trPr>
        <w:tc>
          <w:tcPr>
            <w:tcW w:w="3588" w:type="dxa"/>
          </w:tcPr>
          <w:p w:rsidR="00464232" w:rsidRPr="006A62F4" w:rsidRDefault="0046423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A62F4">
              <w:rPr>
                <w:rFonts w:ascii="Times New Roman" w:hAnsi="Times New Roman" w:cs="Times New Roman"/>
                <w:sz w:val="32"/>
                <w:szCs w:val="32"/>
              </w:rPr>
              <w:t>Game</w:t>
            </w:r>
          </w:p>
        </w:tc>
        <w:tc>
          <w:tcPr>
            <w:tcW w:w="6801" w:type="dxa"/>
          </w:tcPr>
          <w:p w:rsidR="00F502BC" w:rsidRDefault="008C4D59" w:rsidP="00F502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See if you can burst the balloons skip counting in 2s. </w:t>
            </w:r>
          </w:p>
          <w:p w:rsidR="008C4D59" w:rsidRPr="006A62F4" w:rsidRDefault="00781C43" w:rsidP="00F502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0" w:history="1">
              <w:r w:rsidR="008C4D59" w:rsidRPr="008C4D59">
                <w:rPr>
                  <w:color w:val="0000FF"/>
                  <w:u w:val="single"/>
                </w:rPr>
                <w:t>http://www.sheppardsoftware.com/mathgames/earlymath/BalloonPopSkip.htm</w:t>
              </w:r>
            </w:hyperlink>
          </w:p>
        </w:tc>
      </w:tr>
    </w:tbl>
    <w:p w:rsidR="007E735A" w:rsidRDefault="00093B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2C8597A" wp14:editId="0B1D8CF8">
            <wp:extent cx="967563" cy="967563"/>
            <wp:effectExtent l="0" t="0" r="4445" b="4445"/>
            <wp:docPr id="14" name="Picture 14" descr="Stickers | Education &amp; Learning | Products | Y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s | Education &amp; Learning | Products | YP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42" cy="98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62F4">
        <w:rPr>
          <w:rFonts w:ascii="Times New Roman" w:hAnsi="Times New Roman" w:cs="Times New Roman"/>
          <w:sz w:val="28"/>
          <w:szCs w:val="28"/>
        </w:rPr>
        <w:t xml:space="preserve">Well done Year One! </w:t>
      </w:r>
    </w:p>
    <w:p w:rsidR="00F0283D" w:rsidRDefault="00F0283D">
      <w:pPr>
        <w:rPr>
          <w:rFonts w:ascii="Times New Roman" w:hAnsi="Times New Roman" w:cs="Times New Roman"/>
          <w:sz w:val="28"/>
          <w:szCs w:val="28"/>
        </w:rPr>
      </w:pPr>
    </w:p>
    <w:p w:rsidR="00F0283D" w:rsidRDefault="00F0283D">
      <w:pPr>
        <w:rPr>
          <w:rFonts w:ascii="Times New Roman" w:hAnsi="Times New Roman" w:cs="Times New Roman"/>
          <w:sz w:val="28"/>
          <w:szCs w:val="28"/>
        </w:rPr>
      </w:pPr>
    </w:p>
    <w:p w:rsidR="00182931" w:rsidRDefault="001829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FAA6925" wp14:editId="4736A935">
            <wp:extent cx="6553200" cy="866055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6527" cy="866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31" w:rsidRDefault="00182931">
      <w:pPr>
        <w:rPr>
          <w:rFonts w:ascii="Times New Roman" w:hAnsi="Times New Roman" w:cs="Times New Roman"/>
          <w:sz w:val="28"/>
          <w:szCs w:val="28"/>
        </w:rPr>
      </w:pPr>
    </w:p>
    <w:p w:rsidR="00182931" w:rsidRDefault="00182931">
      <w:pPr>
        <w:rPr>
          <w:rFonts w:ascii="Times New Roman" w:hAnsi="Times New Roman" w:cs="Times New Roman"/>
          <w:sz w:val="28"/>
          <w:szCs w:val="28"/>
        </w:rPr>
      </w:pPr>
    </w:p>
    <w:p w:rsidR="00182931" w:rsidRDefault="001829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991E4D2" wp14:editId="799B2CC9">
            <wp:extent cx="9590013" cy="6743064"/>
            <wp:effectExtent l="0" t="508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99048" cy="674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31" w:rsidRDefault="001829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743D464" wp14:editId="0D09B2B3">
            <wp:extent cx="6600825" cy="467910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1698" cy="46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31" w:rsidRDefault="001829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B0E5EB2" wp14:editId="44DABCBD">
            <wp:extent cx="6645910" cy="41275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31" w:rsidRDefault="00182931">
      <w:pPr>
        <w:rPr>
          <w:rFonts w:ascii="Times New Roman" w:hAnsi="Times New Roman" w:cs="Times New Roman"/>
          <w:sz w:val="28"/>
          <w:szCs w:val="28"/>
        </w:rPr>
      </w:pPr>
    </w:p>
    <w:p w:rsidR="00182931" w:rsidRDefault="00182931">
      <w:pPr>
        <w:rPr>
          <w:rFonts w:ascii="Times New Roman" w:hAnsi="Times New Roman" w:cs="Times New Roman"/>
          <w:sz w:val="28"/>
          <w:szCs w:val="28"/>
        </w:rPr>
      </w:pPr>
    </w:p>
    <w:p w:rsidR="00464232" w:rsidRPr="006A62F4" w:rsidRDefault="00464232" w:rsidP="00464232">
      <w:pPr>
        <w:rPr>
          <w:rFonts w:ascii="Times New Roman" w:hAnsi="Times New Roman" w:cs="Times New Roman"/>
          <w:sz w:val="32"/>
          <w:szCs w:val="32"/>
        </w:rPr>
      </w:pPr>
      <w:r w:rsidRPr="006A62F4">
        <w:rPr>
          <w:rFonts w:ascii="Times New Roman" w:hAnsi="Times New Roman" w:cs="Times New Roman"/>
          <w:sz w:val="32"/>
          <w:szCs w:val="32"/>
        </w:rPr>
        <w:lastRenderedPageBreak/>
        <w:t xml:space="preserve">Session 2.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64232" w:rsidRPr="006A62F4" w:rsidTr="00BE1042">
        <w:tc>
          <w:tcPr>
            <w:tcW w:w="3114" w:type="dxa"/>
          </w:tcPr>
          <w:p w:rsidR="00464232" w:rsidRPr="000A123D" w:rsidRDefault="00464232" w:rsidP="00BE10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Warm up</w:t>
            </w:r>
          </w:p>
        </w:tc>
        <w:tc>
          <w:tcPr>
            <w:tcW w:w="5902" w:type="dxa"/>
          </w:tcPr>
          <w:p w:rsidR="00182931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Watch and join in with the count in fives forwards and backwards video on BBC Bitesize, 9</w:t>
            </w:r>
            <w:r w:rsidRPr="008C4D59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June. </w:t>
            </w:r>
          </w:p>
          <w:p w:rsidR="00182931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64232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Or count in 2s with your favourite counting in 5s video:</w:t>
            </w:r>
          </w:p>
          <w:p w:rsidR="00182931" w:rsidRPr="000A123D" w:rsidRDefault="00781C43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6" w:history="1">
              <w:r w:rsidR="00182931" w:rsidRPr="00182931">
                <w:rPr>
                  <w:color w:val="0000FF"/>
                  <w:u w:val="single"/>
                </w:rPr>
                <w:t>https://www.youtube.com/watch?v=EemjeA2Djjw</w:t>
              </w:r>
            </w:hyperlink>
          </w:p>
        </w:tc>
      </w:tr>
      <w:tr w:rsidR="00464232" w:rsidRPr="006A62F4" w:rsidTr="00BE1042">
        <w:tc>
          <w:tcPr>
            <w:tcW w:w="3114" w:type="dxa"/>
          </w:tcPr>
          <w:p w:rsidR="00464232" w:rsidRPr="000A123D" w:rsidRDefault="00464232" w:rsidP="00BE10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Main activity </w:t>
            </w:r>
          </w:p>
        </w:tc>
        <w:tc>
          <w:tcPr>
            <w:tcW w:w="5902" w:type="dxa"/>
          </w:tcPr>
          <w:p w:rsidR="00182931" w:rsidRPr="000A123D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Go to the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BBC Bitesize website, Maths daily lessons 9</w:t>
            </w:r>
            <w:r w:rsidRPr="008C4D59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June ‘Counting in 5s’.</w:t>
            </w:r>
          </w:p>
          <w:p w:rsidR="00182931" w:rsidRPr="000A123D" w:rsidRDefault="00781C43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7" w:history="1">
              <w:r w:rsidR="00182931" w:rsidRPr="00182931">
                <w:rPr>
                  <w:color w:val="0000FF"/>
                  <w:u w:val="single"/>
                </w:rPr>
                <w:t>https://www.bbc.co.uk/bitesize/articles/zkvhscw</w:t>
              </w:r>
            </w:hyperlink>
          </w:p>
          <w:p w:rsidR="00182931" w:rsidRDefault="00182931" w:rsidP="00182931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Follow the activities on the screen. Then c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omplete the learning sheet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s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below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182931" w:rsidRPr="000A123D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82931" w:rsidRPr="000A123D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There are also extra activities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/videos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 on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White Rose website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, if you would like to do those too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be super learners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!</w:t>
            </w:r>
          </w:p>
          <w:p w:rsidR="00FB5125" w:rsidRDefault="00781C43" w:rsidP="00182931">
            <w:hyperlink r:id="rId18" w:history="1">
              <w:r w:rsidR="00182931" w:rsidRPr="008C4D59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:rsidR="00000E48" w:rsidRDefault="00000E48" w:rsidP="00182931"/>
          <w:p w:rsidR="00000E48" w:rsidRPr="000A123D" w:rsidRDefault="00000E48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64232" w:rsidRPr="006A62F4" w:rsidTr="00BE1042">
        <w:tc>
          <w:tcPr>
            <w:tcW w:w="3114" w:type="dxa"/>
          </w:tcPr>
          <w:p w:rsidR="00464232" w:rsidRPr="006A62F4" w:rsidRDefault="00464232" w:rsidP="00BE10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A62F4">
              <w:rPr>
                <w:rFonts w:ascii="Times New Roman" w:hAnsi="Times New Roman" w:cs="Times New Roman"/>
                <w:sz w:val="32"/>
                <w:szCs w:val="32"/>
              </w:rPr>
              <w:t>Game</w:t>
            </w:r>
          </w:p>
        </w:tc>
        <w:tc>
          <w:tcPr>
            <w:tcW w:w="5902" w:type="dxa"/>
          </w:tcPr>
          <w:p w:rsidR="00000E48" w:rsidRPr="00781C43" w:rsidRDefault="00000E48" w:rsidP="00000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81C43">
              <w:rPr>
                <w:rFonts w:ascii="Times New Roman" w:hAnsi="Times New Roman" w:cs="Times New Roman"/>
                <w:sz w:val="32"/>
                <w:szCs w:val="32"/>
              </w:rPr>
              <w:t xml:space="preserve">Can you paint the squares counting in 5s? </w:t>
            </w:r>
          </w:p>
          <w:p w:rsidR="00B62338" w:rsidRDefault="00781C43" w:rsidP="00000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9" w:history="1">
              <w:r w:rsidR="00000E48" w:rsidRPr="00000E48">
                <w:rPr>
                  <w:color w:val="0000FF"/>
                  <w:u w:val="single"/>
                </w:rPr>
                <w:t>https://www.topmarks.co.uk/learning-to-count/paint-the-squares</w:t>
              </w:r>
            </w:hyperlink>
          </w:p>
          <w:p w:rsidR="00B62338" w:rsidRDefault="00B62338" w:rsidP="00F502B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62338" w:rsidRDefault="00B62338" w:rsidP="00F502B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62338" w:rsidRPr="005E442B" w:rsidRDefault="00B62338" w:rsidP="00F502BC"/>
        </w:tc>
      </w:tr>
    </w:tbl>
    <w:p w:rsidR="00464232" w:rsidRDefault="00464232">
      <w:pPr>
        <w:rPr>
          <w:rFonts w:ascii="Times New Roman" w:hAnsi="Times New Roman" w:cs="Times New Roman"/>
          <w:sz w:val="28"/>
          <w:szCs w:val="28"/>
        </w:rPr>
      </w:pPr>
    </w:p>
    <w:p w:rsidR="006A62F4" w:rsidRDefault="006A62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671145" cy="1671145"/>
            <wp:effectExtent l="0" t="0" r="5715" b="5715"/>
            <wp:docPr id="15" name="Picture 15" descr="Stickers | Education &amp; Learning | Products | Y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ickers | Education &amp; Learning | Products | YP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45" cy="16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5E" w:rsidRDefault="008B015E">
      <w:pPr>
        <w:rPr>
          <w:rFonts w:ascii="Times New Roman" w:hAnsi="Times New Roman" w:cs="Times New Roman"/>
          <w:sz w:val="28"/>
          <w:szCs w:val="28"/>
        </w:rPr>
      </w:pPr>
    </w:p>
    <w:p w:rsidR="00144E75" w:rsidRDefault="00144E75">
      <w:pPr>
        <w:rPr>
          <w:rFonts w:ascii="Times New Roman" w:hAnsi="Times New Roman" w:cs="Times New Roman"/>
          <w:sz w:val="28"/>
          <w:szCs w:val="28"/>
        </w:rPr>
      </w:pPr>
    </w:p>
    <w:p w:rsidR="007752A5" w:rsidRDefault="007752A5">
      <w:pPr>
        <w:rPr>
          <w:rFonts w:ascii="Times New Roman" w:hAnsi="Times New Roman" w:cs="Times New Roman"/>
          <w:sz w:val="28"/>
          <w:szCs w:val="28"/>
        </w:rPr>
      </w:pPr>
    </w:p>
    <w:p w:rsidR="000A123D" w:rsidRDefault="000A123D">
      <w:pPr>
        <w:rPr>
          <w:rFonts w:ascii="Times New Roman" w:hAnsi="Times New Roman" w:cs="Times New Roman"/>
          <w:sz w:val="28"/>
          <w:szCs w:val="28"/>
        </w:rPr>
      </w:pPr>
    </w:p>
    <w:p w:rsidR="00DC1A0E" w:rsidRDefault="00DC1A0E" w:rsidP="00464232">
      <w:pPr>
        <w:rPr>
          <w:rFonts w:ascii="Times New Roman" w:hAnsi="Times New Roman" w:cs="Times New Roman"/>
          <w:sz w:val="28"/>
          <w:szCs w:val="28"/>
        </w:rPr>
      </w:pPr>
    </w:p>
    <w:p w:rsidR="00182931" w:rsidRDefault="00182931" w:rsidP="004642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135CF97" wp14:editId="78FBD307">
            <wp:extent cx="4682842" cy="5829300"/>
            <wp:effectExtent l="0" t="1905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6158" cy="583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FC978A" wp14:editId="689C831C">
            <wp:extent cx="4791075" cy="5756441"/>
            <wp:effectExtent l="0" t="635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1614" cy="575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31" w:rsidRDefault="00182931" w:rsidP="004642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E485494" wp14:editId="101ABFFE">
            <wp:extent cx="6505575" cy="81030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08291" cy="810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31" w:rsidRDefault="00182931" w:rsidP="00464232">
      <w:pPr>
        <w:rPr>
          <w:rFonts w:ascii="Times New Roman" w:hAnsi="Times New Roman" w:cs="Times New Roman"/>
          <w:sz w:val="28"/>
          <w:szCs w:val="28"/>
        </w:rPr>
      </w:pPr>
    </w:p>
    <w:p w:rsidR="00182931" w:rsidRDefault="00182931" w:rsidP="00464232">
      <w:pPr>
        <w:rPr>
          <w:rFonts w:ascii="Times New Roman" w:hAnsi="Times New Roman" w:cs="Times New Roman"/>
          <w:sz w:val="28"/>
          <w:szCs w:val="28"/>
        </w:rPr>
      </w:pPr>
    </w:p>
    <w:p w:rsidR="00182931" w:rsidRDefault="00182931" w:rsidP="00464232">
      <w:pPr>
        <w:rPr>
          <w:rFonts w:ascii="Times New Roman" w:hAnsi="Times New Roman" w:cs="Times New Roman"/>
          <w:sz w:val="28"/>
          <w:szCs w:val="28"/>
        </w:rPr>
      </w:pPr>
    </w:p>
    <w:p w:rsidR="004368AE" w:rsidRDefault="004368AE" w:rsidP="00464232">
      <w:pPr>
        <w:rPr>
          <w:rFonts w:ascii="Times New Roman" w:hAnsi="Times New Roman" w:cs="Times New Roman"/>
          <w:sz w:val="28"/>
          <w:szCs w:val="28"/>
        </w:rPr>
      </w:pPr>
    </w:p>
    <w:p w:rsidR="00182931" w:rsidRDefault="00182931" w:rsidP="00464232">
      <w:pPr>
        <w:rPr>
          <w:rFonts w:ascii="Times New Roman" w:hAnsi="Times New Roman" w:cs="Times New Roman"/>
          <w:sz w:val="28"/>
          <w:szCs w:val="28"/>
        </w:rPr>
      </w:pPr>
    </w:p>
    <w:p w:rsidR="00464232" w:rsidRPr="00182931" w:rsidRDefault="00163C78" w:rsidP="004642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464232" w:rsidRPr="006A62F4">
        <w:rPr>
          <w:rFonts w:ascii="Times New Roman" w:hAnsi="Times New Roman" w:cs="Times New Roman"/>
          <w:sz w:val="32"/>
          <w:szCs w:val="32"/>
        </w:rPr>
        <w:t xml:space="preserve"> </w:t>
      </w:r>
      <w:r w:rsidR="007752A5" w:rsidRPr="00182931">
        <w:rPr>
          <w:rFonts w:ascii="Times New Roman" w:hAnsi="Times New Roman" w:cs="Times New Roman"/>
          <w:b/>
          <w:sz w:val="28"/>
          <w:szCs w:val="28"/>
        </w:rPr>
        <w:t>Session 3.</w:t>
      </w:r>
      <w:r w:rsidR="00303245" w:rsidRPr="001829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2436"/>
        <w:gridCol w:w="7954"/>
      </w:tblGrid>
      <w:tr w:rsidR="00464232" w:rsidRPr="006A62F4" w:rsidTr="004368AE">
        <w:trPr>
          <w:trHeight w:val="2409"/>
        </w:trPr>
        <w:tc>
          <w:tcPr>
            <w:tcW w:w="2436" w:type="dxa"/>
          </w:tcPr>
          <w:p w:rsidR="00464232" w:rsidRPr="00182931" w:rsidRDefault="00464232" w:rsidP="00BE10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82931">
              <w:rPr>
                <w:rFonts w:ascii="Times New Roman" w:hAnsi="Times New Roman" w:cs="Times New Roman"/>
                <w:sz w:val="32"/>
                <w:szCs w:val="32"/>
              </w:rPr>
              <w:t>Warm up</w:t>
            </w:r>
          </w:p>
        </w:tc>
        <w:tc>
          <w:tcPr>
            <w:tcW w:w="7954" w:type="dxa"/>
          </w:tcPr>
          <w:p w:rsidR="00182931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Watch and join in with the count in tens forwards and backwards video on BBC Bitesize, 8</w:t>
            </w:r>
            <w:r w:rsidRPr="008C4D59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June. </w:t>
            </w:r>
          </w:p>
          <w:p w:rsidR="00182931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683C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Or count in 10s with your favourite counting in 10s video:</w:t>
            </w:r>
          </w:p>
          <w:p w:rsidR="004368AE" w:rsidRPr="000A123D" w:rsidRDefault="00781C43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24" w:history="1">
              <w:r w:rsidR="004368AE" w:rsidRPr="004368AE">
                <w:rPr>
                  <w:color w:val="0000FF"/>
                  <w:u w:val="single"/>
                </w:rPr>
                <w:t>https://www.youtube.com/watch?v=Ftati8iGQcs</w:t>
              </w:r>
            </w:hyperlink>
          </w:p>
        </w:tc>
      </w:tr>
      <w:tr w:rsidR="00464232" w:rsidRPr="006A62F4" w:rsidTr="004368AE">
        <w:trPr>
          <w:trHeight w:val="5359"/>
        </w:trPr>
        <w:tc>
          <w:tcPr>
            <w:tcW w:w="2436" w:type="dxa"/>
          </w:tcPr>
          <w:p w:rsidR="00464232" w:rsidRPr="00182931" w:rsidRDefault="00464232" w:rsidP="001871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82931">
              <w:rPr>
                <w:rFonts w:ascii="Times New Roman" w:hAnsi="Times New Roman" w:cs="Times New Roman"/>
                <w:sz w:val="32"/>
                <w:szCs w:val="32"/>
              </w:rPr>
              <w:t>Main activity</w:t>
            </w:r>
          </w:p>
        </w:tc>
        <w:tc>
          <w:tcPr>
            <w:tcW w:w="7954" w:type="dxa"/>
          </w:tcPr>
          <w:p w:rsidR="00182931" w:rsidRPr="00781C43" w:rsidRDefault="008B015E" w:rsidP="00182931">
            <w:pPr>
              <w:rPr>
                <w:rFonts w:ascii="Verdana" w:eastAsia="Times New Roman" w:hAnsi="Verdana" w:cs="Times New Roman"/>
                <w:color w:val="000000"/>
                <w:sz w:val="25"/>
                <w:szCs w:val="25"/>
                <w:lang w:eastAsia="en-GB"/>
              </w:rPr>
            </w:pP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0" w:name="_GoBack"/>
            <w:bookmarkEnd w:id="0"/>
            <w:r w:rsidR="00182931"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Go to the </w:t>
            </w:r>
            <w:r w:rsidR="00182931">
              <w:rPr>
                <w:rFonts w:ascii="Times New Roman" w:hAnsi="Times New Roman" w:cs="Times New Roman"/>
                <w:sz w:val="32"/>
                <w:szCs w:val="32"/>
              </w:rPr>
              <w:t>BBC Bitesiz</w:t>
            </w:r>
            <w:r w:rsidR="004368AE">
              <w:rPr>
                <w:rFonts w:ascii="Times New Roman" w:hAnsi="Times New Roman" w:cs="Times New Roman"/>
                <w:sz w:val="32"/>
                <w:szCs w:val="32"/>
              </w:rPr>
              <w:t>e website, Maths daily lessons 10</w:t>
            </w:r>
            <w:r w:rsidR="00182931" w:rsidRPr="008C4D59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th</w:t>
            </w:r>
            <w:r w:rsidR="00182931">
              <w:rPr>
                <w:rFonts w:ascii="Times New Roman" w:hAnsi="Times New Roman" w:cs="Times New Roman"/>
                <w:sz w:val="32"/>
                <w:szCs w:val="32"/>
              </w:rPr>
              <w:t xml:space="preserve"> June ‘Counting in </w:t>
            </w:r>
            <w:r w:rsidR="004368AE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182931">
              <w:rPr>
                <w:rFonts w:ascii="Times New Roman" w:hAnsi="Times New Roman" w:cs="Times New Roman"/>
                <w:sz w:val="32"/>
                <w:szCs w:val="32"/>
              </w:rPr>
              <w:t>s’.</w:t>
            </w:r>
          </w:p>
          <w:p w:rsidR="00182931" w:rsidRPr="000A123D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82931" w:rsidRDefault="00182931" w:rsidP="00182931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Follow the activities on the screen</w:t>
            </w:r>
            <w:r w:rsidR="004368AE">
              <w:rPr>
                <w:rFonts w:ascii="Times New Roman" w:hAnsi="Times New Roman" w:cs="Times New Roman"/>
                <w:sz w:val="32"/>
                <w:szCs w:val="32"/>
              </w:rPr>
              <w:t xml:space="preserve"> and do the practice activities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 Then c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omplete the learning sheet</w:t>
            </w:r>
            <w:r w:rsidR="004368AE">
              <w:rPr>
                <w:rFonts w:ascii="Times New Roman" w:hAnsi="Times New Roman" w:cs="Times New Roman"/>
                <w:sz w:val="32"/>
                <w:szCs w:val="32"/>
              </w:rPr>
              <w:t>s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below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182931" w:rsidRPr="000A123D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82931" w:rsidRPr="000A123D" w:rsidRDefault="00182931" w:rsidP="001829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There are also extra activities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/videos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 xml:space="preserve"> on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White Rose website</w:t>
            </w:r>
            <w:r w:rsidR="004368AE">
              <w:rPr>
                <w:rFonts w:ascii="Times New Roman" w:hAnsi="Times New Roman" w:cs="Times New Roman"/>
                <w:sz w:val="32"/>
                <w:szCs w:val="32"/>
              </w:rPr>
              <w:t xml:space="preserve"> 10</w:t>
            </w:r>
            <w:r w:rsidR="004368AE" w:rsidRPr="004368AE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th</w:t>
            </w:r>
            <w:r w:rsidR="004368AE">
              <w:rPr>
                <w:rFonts w:ascii="Times New Roman" w:hAnsi="Times New Roman" w:cs="Times New Roman"/>
                <w:sz w:val="32"/>
                <w:szCs w:val="32"/>
              </w:rPr>
              <w:t xml:space="preserve"> June</w:t>
            </w:r>
            <w:r w:rsidRPr="000A123D">
              <w:rPr>
                <w:rFonts w:ascii="Times New Roman" w:hAnsi="Times New Roman" w:cs="Times New Roman"/>
                <w:sz w:val="32"/>
                <w:szCs w:val="32"/>
              </w:rPr>
              <w:t>, if you would like to do those too!</w:t>
            </w:r>
          </w:p>
          <w:p w:rsidR="00464232" w:rsidRPr="000A123D" w:rsidRDefault="00781C43" w:rsidP="00182931">
            <w:pPr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  <w:hyperlink r:id="rId25" w:history="1">
              <w:r w:rsidR="00182931" w:rsidRPr="008C4D59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:rsidR="00CB26DD" w:rsidRPr="000A123D" w:rsidRDefault="00CB26DD" w:rsidP="000A683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64232" w:rsidRPr="006A62F4" w:rsidTr="004368AE">
        <w:trPr>
          <w:trHeight w:val="519"/>
        </w:trPr>
        <w:tc>
          <w:tcPr>
            <w:tcW w:w="2436" w:type="dxa"/>
          </w:tcPr>
          <w:p w:rsidR="00464232" w:rsidRPr="00182931" w:rsidRDefault="00464232" w:rsidP="00BE10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82931">
              <w:rPr>
                <w:rFonts w:ascii="Times New Roman" w:hAnsi="Times New Roman" w:cs="Times New Roman"/>
                <w:sz w:val="32"/>
                <w:szCs w:val="32"/>
              </w:rPr>
              <w:t>Game</w:t>
            </w:r>
          </w:p>
        </w:tc>
        <w:tc>
          <w:tcPr>
            <w:tcW w:w="7954" w:type="dxa"/>
          </w:tcPr>
          <w:p w:rsidR="00000E48" w:rsidRPr="00000E48" w:rsidRDefault="00000E48" w:rsidP="0030324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00E48">
              <w:rPr>
                <w:rFonts w:ascii="Times New Roman" w:hAnsi="Times New Roman" w:cs="Times New Roman"/>
                <w:sz w:val="28"/>
                <w:szCs w:val="28"/>
              </w:rPr>
              <w:t xml:space="preserve">Can you paint the squares counting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in 10</w:t>
            </w:r>
            <w:r w:rsidRPr="00000E48">
              <w:rPr>
                <w:rFonts w:ascii="Times New Roman" w:hAnsi="Times New Roman" w:cs="Times New Roman"/>
                <w:sz w:val="28"/>
                <w:szCs w:val="28"/>
              </w:rPr>
              <w:t xml:space="preserve">s? </w:t>
            </w:r>
          </w:p>
          <w:p w:rsidR="00187195" w:rsidRPr="000A123D" w:rsidRDefault="00781C43" w:rsidP="0030324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6" w:history="1">
              <w:r w:rsidR="00000E48" w:rsidRPr="00000E48">
                <w:rPr>
                  <w:color w:val="0000FF"/>
                  <w:u w:val="single"/>
                </w:rPr>
                <w:t>https://www.topmarks.co.uk/learning-to-count/paint-the-squares</w:t>
              </w:r>
            </w:hyperlink>
          </w:p>
        </w:tc>
      </w:tr>
    </w:tbl>
    <w:p w:rsidR="005C3211" w:rsidRPr="005C3211" w:rsidRDefault="005C3211">
      <w:pPr>
        <w:rPr>
          <w:rFonts w:ascii="Times New Roman" w:hAnsi="Times New Roman" w:cs="Times New Roman"/>
          <w:sz w:val="28"/>
          <w:szCs w:val="28"/>
        </w:rPr>
      </w:pPr>
    </w:p>
    <w:p w:rsidR="00796E3E" w:rsidRPr="006E106C" w:rsidRDefault="006A62F4" w:rsidP="006E106C">
      <w:pPr>
        <w:rPr>
          <w:rFonts w:ascii="Times New Roman" w:hAnsi="Times New Roman" w:cs="Times New Roman"/>
          <w:sz w:val="32"/>
          <w:szCs w:val="32"/>
        </w:rPr>
      </w:pPr>
      <w:r w:rsidRPr="006A62F4">
        <w:rPr>
          <w:rFonts w:ascii="Times New Roman" w:hAnsi="Times New Roman" w:cs="Times New Roman"/>
          <w:sz w:val="32"/>
          <w:szCs w:val="32"/>
        </w:rPr>
        <w:t xml:space="preserve">Well done Year One! You have done so well this week. </w:t>
      </w:r>
    </w:p>
    <w:p w:rsidR="00796E3E" w:rsidRDefault="00796E3E" w:rsidP="00C05750">
      <w:pPr>
        <w:ind w:left="57"/>
        <w:rPr>
          <w:rFonts w:ascii="Times New Roman" w:hAnsi="Times New Roman" w:cs="Times New Roman"/>
          <w:sz w:val="28"/>
          <w:szCs w:val="28"/>
        </w:rPr>
      </w:pPr>
    </w:p>
    <w:p w:rsidR="0027520E" w:rsidRDefault="0027520E" w:rsidP="00C05750">
      <w:pPr>
        <w:ind w:left="57"/>
        <w:rPr>
          <w:rFonts w:ascii="Times New Roman" w:hAnsi="Times New Roman" w:cs="Times New Roman"/>
          <w:sz w:val="28"/>
          <w:szCs w:val="28"/>
        </w:rPr>
      </w:pPr>
    </w:p>
    <w:p w:rsidR="0027520E" w:rsidRDefault="0027520E" w:rsidP="00C05750">
      <w:pPr>
        <w:ind w:left="57"/>
        <w:rPr>
          <w:rFonts w:ascii="Times New Roman" w:hAnsi="Times New Roman" w:cs="Times New Roman"/>
          <w:sz w:val="28"/>
          <w:szCs w:val="28"/>
        </w:rPr>
      </w:pPr>
    </w:p>
    <w:p w:rsidR="0027520E" w:rsidRDefault="0027520E" w:rsidP="00C05750">
      <w:pPr>
        <w:ind w:left="57"/>
        <w:rPr>
          <w:rFonts w:ascii="Times New Roman" w:hAnsi="Times New Roman" w:cs="Times New Roman"/>
          <w:sz w:val="28"/>
          <w:szCs w:val="28"/>
        </w:rPr>
      </w:pPr>
    </w:p>
    <w:p w:rsidR="0027520E" w:rsidRDefault="0027520E" w:rsidP="00C05750">
      <w:pPr>
        <w:ind w:left="57"/>
        <w:rPr>
          <w:rFonts w:ascii="Times New Roman" w:hAnsi="Times New Roman" w:cs="Times New Roman"/>
          <w:sz w:val="28"/>
          <w:szCs w:val="28"/>
        </w:rPr>
      </w:pPr>
    </w:p>
    <w:p w:rsidR="000A683C" w:rsidRDefault="000A683C" w:rsidP="00C05750">
      <w:pPr>
        <w:ind w:left="57"/>
        <w:rPr>
          <w:rFonts w:ascii="Times New Roman" w:hAnsi="Times New Roman" w:cs="Times New Roman"/>
          <w:sz w:val="28"/>
          <w:szCs w:val="28"/>
        </w:rPr>
      </w:pPr>
    </w:p>
    <w:p w:rsidR="000A683C" w:rsidRDefault="000A683C" w:rsidP="007752A5">
      <w:pPr>
        <w:rPr>
          <w:rFonts w:ascii="Times New Roman" w:hAnsi="Times New Roman" w:cs="Times New Roman"/>
          <w:sz w:val="28"/>
          <w:szCs w:val="28"/>
        </w:rPr>
      </w:pPr>
    </w:p>
    <w:p w:rsidR="000A683C" w:rsidRDefault="000A683C" w:rsidP="00C05750">
      <w:pPr>
        <w:ind w:left="57"/>
        <w:rPr>
          <w:rFonts w:ascii="Times New Roman" w:hAnsi="Times New Roman" w:cs="Times New Roman"/>
          <w:sz w:val="28"/>
          <w:szCs w:val="28"/>
        </w:rPr>
      </w:pPr>
    </w:p>
    <w:p w:rsidR="000A683C" w:rsidRDefault="000A683C" w:rsidP="00C05750">
      <w:pPr>
        <w:ind w:left="57"/>
        <w:rPr>
          <w:rFonts w:ascii="Times New Roman" w:hAnsi="Times New Roman" w:cs="Times New Roman"/>
          <w:sz w:val="28"/>
          <w:szCs w:val="28"/>
        </w:rPr>
      </w:pPr>
    </w:p>
    <w:p w:rsidR="004368AE" w:rsidRDefault="004368AE" w:rsidP="008F3B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5794CE" wp14:editId="3CF499E6">
            <wp:simplePos x="0" y="0"/>
            <wp:positionH relativeFrom="margin">
              <wp:posOffset>4276725</wp:posOffset>
            </wp:positionH>
            <wp:positionV relativeFrom="margin">
              <wp:posOffset>8096250</wp:posOffset>
            </wp:positionV>
            <wp:extent cx="1260475" cy="1260475"/>
            <wp:effectExtent l="0" t="0" r="0" b="0"/>
            <wp:wrapTight wrapText="bothSides">
              <wp:wrapPolygon edited="0">
                <wp:start x="0" y="0"/>
                <wp:lineTo x="0" y="21219"/>
                <wp:lineTo x="21219" y="21219"/>
                <wp:lineTo x="21219" y="0"/>
                <wp:lineTo x="0" y="0"/>
              </wp:wrapPolygon>
            </wp:wrapTight>
            <wp:docPr id="13" name="Picture 13" descr="Stickers | Education &amp; Learning | Products | Y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ckers | Education &amp; Learning | Products | YP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8AE" w:rsidRDefault="004368AE" w:rsidP="007C19E8">
      <w:pPr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3DB80BE" wp14:editId="0D63805F">
            <wp:extent cx="6645910" cy="48069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AE" w:rsidRDefault="004368AE" w:rsidP="007C19E8">
      <w:pPr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84DB8EC" wp14:editId="402D9161">
            <wp:extent cx="6645910" cy="46545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AE" w:rsidRDefault="004368AE" w:rsidP="007C19E8">
      <w:pPr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EA25218" wp14:editId="75BB9BF1">
            <wp:extent cx="6645910" cy="467804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3C" w:rsidRPr="00464232" w:rsidRDefault="000A683C" w:rsidP="007C19E8">
      <w:pPr>
        <w:ind w:left="57"/>
        <w:rPr>
          <w:rFonts w:ascii="Times New Roman" w:hAnsi="Times New Roman" w:cs="Times New Roman"/>
          <w:sz w:val="28"/>
          <w:szCs w:val="28"/>
        </w:rPr>
      </w:pPr>
    </w:p>
    <w:sectPr w:rsidR="000A683C" w:rsidRPr="00464232" w:rsidSect="007E73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931" w:rsidRDefault="00182931" w:rsidP="001A49BC">
      <w:pPr>
        <w:spacing w:after="0" w:line="240" w:lineRule="auto"/>
      </w:pPr>
      <w:r>
        <w:separator/>
      </w:r>
    </w:p>
  </w:endnote>
  <w:endnote w:type="continuationSeparator" w:id="0">
    <w:p w:rsidR="00182931" w:rsidRDefault="00182931" w:rsidP="001A4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931" w:rsidRDefault="00182931" w:rsidP="001A49BC">
      <w:pPr>
        <w:spacing w:after="0" w:line="240" w:lineRule="auto"/>
      </w:pPr>
      <w:r>
        <w:separator/>
      </w:r>
    </w:p>
  </w:footnote>
  <w:footnote w:type="continuationSeparator" w:id="0">
    <w:p w:rsidR="00182931" w:rsidRDefault="00182931" w:rsidP="001A4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32"/>
    <w:rsid w:val="00000E48"/>
    <w:rsid w:val="00004D1E"/>
    <w:rsid w:val="00062930"/>
    <w:rsid w:val="00093B89"/>
    <w:rsid w:val="000A123D"/>
    <w:rsid w:val="000A683C"/>
    <w:rsid w:val="00121DBE"/>
    <w:rsid w:val="00123927"/>
    <w:rsid w:val="00144E75"/>
    <w:rsid w:val="00163C78"/>
    <w:rsid w:val="00166320"/>
    <w:rsid w:val="00182931"/>
    <w:rsid w:val="00187195"/>
    <w:rsid w:val="001A49BC"/>
    <w:rsid w:val="001C7365"/>
    <w:rsid w:val="00252B6C"/>
    <w:rsid w:val="0027520E"/>
    <w:rsid w:val="002E3133"/>
    <w:rsid w:val="00300CFA"/>
    <w:rsid w:val="00303245"/>
    <w:rsid w:val="003C3FE6"/>
    <w:rsid w:val="003F5F93"/>
    <w:rsid w:val="00402624"/>
    <w:rsid w:val="00430D23"/>
    <w:rsid w:val="004368AE"/>
    <w:rsid w:val="0046403E"/>
    <w:rsid w:val="00464232"/>
    <w:rsid w:val="00496E90"/>
    <w:rsid w:val="004B3E31"/>
    <w:rsid w:val="004D4174"/>
    <w:rsid w:val="00514406"/>
    <w:rsid w:val="00515242"/>
    <w:rsid w:val="00534502"/>
    <w:rsid w:val="00543B58"/>
    <w:rsid w:val="00545684"/>
    <w:rsid w:val="00553A45"/>
    <w:rsid w:val="00565C19"/>
    <w:rsid w:val="00590F10"/>
    <w:rsid w:val="005B5569"/>
    <w:rsid w:val="005C3211"/>
    <w:rsid w:val="005D1895"/>
    <w:rsid w:val="005E442B"/>
    <w:rsid w:val="00631840"/>
    <w:rsid w:val="00655087"/>
    <w:rsid w:val="00692052"/>
    <w:rsid w:val="0069558F"/>
    <w:rsid w:val="006A62F4"/>
    <w:rsid w:val="006E106C"/>
    <w:rsid w:val="00717146"/>
    <w:rsid w:val="007529FD"/>
    <w:rsid w:val="007752A5"/>
    <w:rsid w:val="00781C43"/>
    <w:rsid w:val="00796E3E"/>
    <w:rsid w:val="007C19E8"/>
    <w:rsid w:val="007E735A"/>
    <w:rsid w:val="008A65A6"/>
    <w:rsid w:val="008B015E"/>
    <w:rsid w:val="008C4D59"/>
    <w:rsid w:val="008F3BF8"/>
    <w:rsid w:val="009508E1"/>
    <w:rsid w:val="009A26E1"/>
    <w:rsid w:val="009B7CCA"/>
    <w:rsid w:val="009E481D"/>
    <w:rsid w:val="009E4FF7"/>
    <w:rsid w:val="00A463A7"/>
    <w:rsid w:val="00A573C9"/>
    <w:rsid w:val="00A653CD"/>
    <w:rsid w:val="00A83986"/>
    <w:rsid w:val="00AA094C"/>
    <w:rsid w:val="00AD0275"/>
    <w:rsid w:val="00B13FB3"/>
    <w:rsid w:val="00B62338"/>
    <w:rsid w:val="00B662DA"/>
    <w:rsid w:val="00B7099E"/>
    <w:rsid w:val="00B828AE"/>
    <w:rsid w:val="00BA5115"/>
    <w:rsid w:val="00BB3248"/>
    <w:rsid w:val="00BE1042"/>
    <w:rsid w:val="00C05750"/>
    <w:rsid w:val="00C32733"/>
    <w:rsid w:val="00C805D1"/>
    <w:rsid w:val="00CB26DD"/>
    <w:rsid w:val="00CB3530"/>
    <w:rsid w:val="00D97716"/>
    <w:rsid w:val="00D97E3E"/>
    <w:rsid w:val="00DA0AD4"/>
    <w:rsid w:val="00DA34D2"/>
    <w:rsid w:val="00DC1A0E"/>
    <w:rsid w:val="00DC5525"/>
    <w:rsid w:val="00E37BD5"/>
    <w:rsid w:val="00EB5057"/>
    <w:rsid w:val="00EC32A5"/>
    <w:rsid w:val="00EC7EFC"/>
    <w:rsid w:val="00F0283D"/>
    <w:rsid w:val="00F16BE8"/>
    <w:rsid w:val="00F22437"/>
    <w:rsid w:val="00F27DD4"/>
    <w:rsid w:val="00F33645"/>
    <w:rsid w:val="00F502BC"/>
    <w:rsid w:val="00F975FC"/>
    <w:rsid w:val="00FB5125"/>
    <w:rsid w:val="00FB6BE6"/>
    <w:rsid w:val="00FE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F4E0E"/>
  <w15:chartTrackingRefBased/>
  <w15:docId w15:val="{534AA66D-1E2E-4964-9532-2F45F91AF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4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6423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4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9BC"/>
  </w:style>
  <w:style w:type="paragraph" w:styleId="Footer">
    <w:name w:val="footer"/>
    <w:basedOn w:val="Normal"/>
    <w:link w:val="FooterChar"/>
    <w:uiPriority w:val="99"/>
    <w:unhideWhenUsed/>
    <w:rsid w:val="001A4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693rj6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hiterosemaths.com/homelearning/year-1/" TargetMode="External"/><Relationship Id="rId26" Type="http://schemas.openxmlformats.org/officeDocument/2006/relationships/hyperlink" Target="https://www.topmarks.co.uk/learning-to-count/paint-the-squar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youtube.com/watch?v=GvTcpfSnOMQ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bbc.co.uk/bitesize/articles/zkvhscw" TargetMode="External"/><Relationship Id="rId25" Type="http://schemas.openxmlformats.org/officeDocument/2006/relationships/hyperlink" Target="https://whiterosemaths.com/homelearning/year-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emjeA2Djjw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Ftati8iGQcs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10" Type="http://schemas.openxmlformats.org/officeDocument/2006/relationships/hyperlink" Target="http://www.sheppardsoftware.com/mathgames/earlymath/BalloonPopSkip.htm" TargetMode="External"/><Relationship Id="rId19" Type="http://schemas.openxmlformats.org/officeDocument/2006/relationships/hyperlink" Target="https://www.topmarks.co.uk/learning-to-count/paint-the-squares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hiterosemaths.com/homelearning/year-1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jpe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CE0C6-1DE9-4BC8-AAC6-2C8B83BCE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443A44F</Template>
  <TotalTime>41</TotalTime>
  <Pages>10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Parsons</dc:creator>
  <cp:keywords/>
  <dc:description/>
  <cp:lastModifiedBy>Jenny Doherty</cp:lastModifiedBy>
  <cp:revision>10</cp:revision>
  <dcterms:created xsi:type="dcterms:W3CDTF">2020-06-11T12:54:00Z</dcterms:created>
  <dcterms:modified xsi:type="dcterms:W3CDTF">2020-06-17T15:51:00Z</dcterms:modified>
</cp:coreProperties>
</file>